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DB" w:rsidRPr="00F50BF1" w:rsidRDefault="00D22BDB" w:rsidP="00D2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22BDB" w:rsidRPr="00F50BF1" w:rsidRDefault="00D22BDB" w:rsidP="00D2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D22BDB" w:rsidRDefault="00D22BDB" w:rsidP="00D22BDB">
      <w:pPr>
        <w:jc w:val="center"/>
        <w:rPr>
          <w:b/>
          <w:sz w:val="28"/>
          <w:szCs w:val="28"/>
        </w:rPr>
      </w:pPr>
    </w:p>
    <w:p w:rsidR="00D22BDB" w:rsidRDefault="00D22BDB" w:rsidP="00D22BDB">
      <w:pPr>
        <w:jc w:val="center"/>
        <w:rPr>
          <w:b/>
          <w:sz w:val="24"/>
          <w:szCs w:val="24"/>
        </w:rPr>
      </w:pPr>
    </w:p>
    <w:p w:rsidR="00D22BDB" w:rsidRDefault="00D22BDB" w:rsidP="00D22BDB">
      <w:pPr>
        <w:jc w:val="center"/>
        <w:rPr>
          <w:b/>
        </w:rPr>
      </w:pPr>
    </w:p>
    <w:p w:rsidR="00D22BDB" w:rsidRDefault="00D22BDB" w:rsidP="00D22BDB">
      <w:pPr>
        <w:jc w:val="center"/>
        <w:rPr>
          <w:b/>
        </w:rPr>
      </w:pPr>
    </w:p>
    <w:p w:rsidR="00D22BDB" w:rsidRDefault="00D22BDB" w:rsidP="00D22BDB">
      <w:pPr>
        <w:jc w:val="center"/>
        <w:rPr>
          <w:b/>
        </w:rPr>
      </w:pPr>
    </w:p>
    <w:p w:rsidR="00D22BDB" w:rsidRDefault="00D22BDB" w:rsidP="00D22BDB">
      <w:pPr>
        <w:jc w:val="center"/>
        <w:rPr>
          <w:sz w:val="32"/>
          <w:szCs w:val="32"/>
        </w:rPr>
      </w:pPr>
    </w:p>
    <w:p w:rsidR="00D22BDB" w:rsidRPr="00F50BF1" w:rsidRDefault="00D22BDB" w:rsidP="00D22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67E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</w:t>
      </w:r>
      <w:r w:rsidRPr="00F50BF1">
        <w:rPr>
          <w:rFonts w:ascii="Times New Roman" w:hAnsi="Times New Roman" w:cs="Times New Roman"/>
          <w:b/>
          <w:sz w:val="32"/>
          <w:szCs w:val="32"/>
        </w:rPr>
        <w:t>:</w:t>
      </w:r>
    </w:p>
    <w:p w:rsidR="00D22BDB" w:rsidRPr="00B9167E" w:rsidRDefault="00D22BDB" w:rsidP="00D22BD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B9167E">
        <w:rPr>
          <w:rStyle w:val="c1"/>
          <w:b/>
          <w:color w:val="000000"/>
          <w:sz w:val="36"/>
          <w:szCs w:val="36"/>
        </w:rPr>
        <w:t>«</w:t>
      </w:r>
      <w:r w:rsidRPr="00D22BDB">
        <w:rPr>
          <w:b/>
          <w:sz w:val="32"/>
          <w:szCs w:val="32"/>
        </w:rPr>
        <w:t>Художественно - эстетическое развитие детей дошкольног</w:t>
      </w:r>
      <w:r>
        <w:rPr>
          <w:b/>
          <w:sz w:val="32"/>
          <w:szCs w:val="32"/>
        </w:rPr>
        <w:t>о возраста в домашних условиях</w:t>
      </w:r>
      <w:r w:rsidRPr="00B9167E">
        <w:rPr>
          <w:rStyle w:val="c1"/>
          <w:b/>
          <w:color w:val="000000"/>
          <w:sz w:val="36"/>
          <w:szCs w:val="36"/>
        </w:rPr>
        <w:t>»</w:t>
      </w:r>
    </w:p>
    <w:p w:rsidR="00D22BDB" w:rsidRPr="00F50BF1" w:rsidRDefault="00D22BDB" w:rsidP="00D22B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BDB" w:rsidRPr="00F50BF1" w:rsidRDefault="00D22BDB" w:rsidP="00D22B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BDB" w:rsidRPr="00F50BF1" w:rsidRDefault="00D22BDB" w:rsidP="00D22BDB">
      <w:pPr>
        <w:rPr>
          <w:rFonts w:ascii="Times New Roman" w:hAnsi="Times New Roman" w:cs="Times New Roman"/>
          <w:sz w:val="28"/>
          <w:szCs w:val="28"/>
        </w:rPr>
      </w:pPr>
    </w:p>
    <w:p w:rsidR="00D22BDB" w:rsidRPr="00F50BF1" w:rsidRDefault="00D22BDB" w:rsidP="00D22BDB">
      <w:pPr>
        <w:rPr>
          <w:rFonts w:ascii="Times New Roman" w:hAnsi="Times New Roman" w:cs="Times New Roman"/>
          <w:sz w:val="28"/>
          <w:szCs w:val="28"/>
        </w:rPr>
      </w:pPr>
    </w:p>
    <w:p w:rsidR="00D22BDB" w:rsidRPr="00F50BF1" w:rsidRDefault="00D22BDB" w:rsidP="00D22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DB" w:rsidRPr="00F50BF1" w:rsidRDefault="00D22BDB" w:rsidP="00D22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22BDB" w:rsidRPr="00F50BF1" w:rsidRDefault="00D22BDB" w:rsidP="00D22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50BF1">
        <w:rPr>
          <w:rFonts w:ascii="Times New Roman" w:hAnsi="Times New Roman" w:cs="Times New Roman"/>
          <w:sz w:val="28"/>
          <w:szCs w:val="28"/>
        </w:rPr>
        <w:t>категории</w:t>
      </w:r>
    </w:p>
    <w:p w:rsidR="00D22BDB" w:rsidRPr="00F50BF1" w:rsidRDefault="00D22BDB" w:rsidP="00D22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DB" w:rsidRPr="00F50BF1" w:rsidRDefault="00D22BDB" w:rsidP="00D22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DB" w:rsidRPr="00F50BF1" w:rsidRDefault="00D22BDB" w:rsidP="00D22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DB" w:rsidRPr="00F50BF1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Pr="00F50BF1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Pr="00F50BF1" w:rsidRDefault="00D22BDB" w:rsidP="00D22B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BDB" w:rsidRPr="00F50BF1" w:rsidRDefault="00D22BDB" w:rsidP="00D22BDB">
      <w:pPr>
        <w:rPr>
          <w:rFonts w:ascii="Times New Roman" w:hAnsi="Times New Roman" w:cs="Times New Roman"/>
        </w:rPr>
      </w:pPr>
    </w:p>
    <w:p w:rsidR="00D22BDB" w:rsidRPr="00F50BF1" w:rsidRDefault="00D22BDB" w:rsidP="00D2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D22BDB" w:rsidRDefault="00D22BDB" w:rsidP="00D2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12.10.2017</w:t>
      </w:r>
      <w:bookmarkStart w:id="0" w:name="_GoBack"/>
      <w:bookmarkEnd w:id="0"/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BDB" w:rsidRDefault="00D22BDB" w:rsidP="00D22BD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22BDB" w:rsidRDefault="00D22BDB" w:rsidP="00D22BDB">
      <w:pPr>
        <w:rPr>
          <w:rFonts w:ascii="Times New Roman" w:hAnsi="Times New Roman" w:cs="Times New Roman"/>
          <w:b/>
          <w:sz w:val="32"/>
          <w:szCs w:val="32"/>
        </w:rPr>
      </w:pPr>
    </w:p>
    <w:p w:rsidR="00D22BDB" w:rsidRDefault="00D22BDB" w:rsidP="00D22BDB">
      <w:pPr>
        <w:rPr>
          <w:rFonts w:ascii="Times New Roman" w:hAnsi="Times New Roman" w:cs="Times New Roman"/>
          <w:b/>
          <w:sz w:val="32"/>
          <w:szCs w:val="32"/>
        </w:rPr>
      </w:pPr>
    </w:p>
    <w:p w:rsidR="00D22BDB" w:rsidRDefault="00D22BDB" w:rsidP="00D22BDB">
      <w:pPr>
        <w:rPr>
          <w:rFonts w:ascii="Times New Roman" w:hAnsi="Times New Roman" w:cs="Times New Roman"/>
          <w:b/>
          <w:sz w:val="32"/>
          <w:szCs w:val="32"/>
        </w:rPr>
      </w:pPr>
      <w:r w:rsidRPr="00D22BDB">
        <w:rPr>
          <w:rFonts w:ascii="Times New Roman" w:hAnsi="Times New Roman" w:cs="Times New Roman"/>
          <w:b/>
          <w:sz w:val="32"/>
          <w:szCs w:val="32"/>
        </w:rPr>
        <w:t>Консультация для родителей «Художественно - эстетическое развитие детей дошкольног</w:t>
      </w:r>
      <w:r>
        <w:rPr>
          <w:rFonts w:ascii="Times New Roman" w:hAnsi="Times New Roman" w:cs="Times New Roman"/>
          <w:b/>
          <w:sz w:val="32"/>
          <w:szCs w:val="32"/>
        </w:rPr>
        <w:t>о возраста в домашних условиях».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Каждый ребенок - художник. Трудность в том, чтобы остаться художником, выйдя из </w:t>
      </w:r>
      <w:r>
        <w:rPr>
          <w:rFonts w:ascii="Times New Roman" w:hAnsi="Times New Roman" w:cs="Times New Roman"/>
          <w:sz w:val="28"/>
          <w:szCs w:val="28"/>
        </w:rPr>
        <w:t>детского возраста.</w:t>
      </w:r>
      <w:r w:rsidRPr="00D22BDB">
        <w:rPr>
          <w:rFonts w:ascii="Times New Roman" w:hAnsi="Times New Roman" w:cs="Times New Roman"/>
          <w:sz w:val="28"/>
          <w:szCs w:val="28"/>
        </w:rPr>
        <w:t xml:space="preserve"> 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 детей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, недооценивается значимость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, в частности рисования, в общем развитии дошкольников. Между тем (по Выготскому JI.) психологическая особенность детей дошкольного возраста такова, что «именно рисование предоставляет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 возможность легко выразить то, что им владеет». Через рисование, через знакомства с миром искусства, можно влиять на формирование у дошкольников художественной культуры, как части духовной; развивать творческие способности, эстетическое восприятие окружающего мира, воспитать гармонично развитую творческую личность.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 Любая деятельность детей, а художественная по своему содержанию особенно, требует соответствующей организации предметно -пространственной среды. Поэтому,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 В первую очередь родителям необходимо приобрести разнообразный художественный материал: хорошую плотную бумагу разного формата, гуашь и акварель двенадцати цветную, кисти - тонкую №2, среднюю № 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Рекомендации родителям по художественно-эстетическому развитию детей дошкольного </w:t>
      </w:r>
      <w:proofErr w:type="gramStart"/>
      <w:r w:rsidRPr="00D22BDB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 Знакомьте детей с разными видами искусства путем созерцания картин в музеях, просмотра репродукций в компьютерном режиме, журналах, книгах, поездках;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>• Упражняйте в определении жанра живописи: пейзаж, натюрморт, портрет, сказочный, бытовой, анималистический;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 • Предоставляйте возможность самостоятельно изображать предметы, животных, деревья, транспорт, людей и т. п.;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lastRenderedPageBreak/>
        <w:t xml:space="preserve"> • Поддерживайте желание рисовать, лепить, заниматься аппликацией, конструировать, передавать свои впечатления в изображениях;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 Взвешенно относитесь к выбору материалов изображения, побуждайте к основам рукоделия: вышивка,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, вязание и т. </w:t>
      </w:r>
      <w:proofErr w:type="gramStart"/>
      <w:r w:rsidRPr="00D22BDB">
        <w:rPr>
          <w:rFonts w:ascii="Times New Roman" w:hAnsi="Times New Roman" w:cs="Times New Roman"/>
          <w:sz w:val="28"/>
          <w:szCs w:val="28"/>
        </w:rPr>
        <w:t>п. ;</w:t>
      </w:r>
      <w:proofErr w:type="gramEnd"/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 • Поощряйте творчество ребенка, поддерживайте его инициативу;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 • Поддерживайте желание слушать музыку, эмоционально откликаться на нее, передавать свои впечатления;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 Привлекайте к театрально-игровой деятельности;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 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>• 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 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 Поощряйте творчество ребенка, поддерживайте его инициативу, одобряйте удачное исполнение роли; </w:t>
      </w:r>
    </w:p>
    <w:p w:rsid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•Посещайте вместе с детьми театры (кукольный, драматический, юного зрителя и др.). </w:t>
      </w:r>
    </w:p>
    <w:p w:rsidR="007F343B" w:rsidRPr="00D22BDB" w:rsidRDefault="00D22BDB" w:rsidP="00D22BDB">
      <w:pPr>
        <w:rPr>
          <w:rFonts w:ascii="Times New Roman" w:hAnsi="Times New Roman" w:cs="Times New Roman"/>
          <w:sz w:val="28"/>
          <w:szCs w:val="28"/>
        </w:rPr>
      </w:pPr>
      <w:r w:rsidRPr="00D22BDB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живѐм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 в эпоху кризисов и социальных перемен. Нашей стране нужны творческие люди. Правильный подход к решению заданий наиболее важен в дошкольном возрасте, так как в этот период развития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 воспринимает </w:t>
      </w:r>
      <w:proofErr w:type="spellStart"/>
      <w:r w:rsidRPr="00D22BD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D22BDB">
        <w:rPr>
          <w:rFonts w:ascii="Times New Roman" w:hAnsi="Times New Roman" w:cs="Times New Roman"/>
          <w:sz w:val="28"/>
          <w:szCs w:val="28"/>
        </w:rPr>
        <w:t xml:space="preserve"> особенно эмоционально, а яркие, насыщенные занятия, основанные на развитии 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sectPr w:rsidR="007F343B" w:rsidRPr="00D22BDB" w:rsidSect="00D22B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8"/>
    <w:rsid w:val="007F343B"/>
    <w:rsid w:val="00D22BDB"/>
    <w:rsid w:val="00E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2708-2FAF-4429-9A9C-F96F96C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BDB"/>
  </w:style>
  <w:style w:type="paragraph" w:styleId="a3">
    <w:name w:val="Normal (Web)"/>
    <w:basedOn w:val="a"/>
    <w:uiPriority w:val="99"/>
    <w:semiHidden/>
    <w:unhideWhenUsed/>
    <w:rsid w:val="00D2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2021-03-06T09:58:00Z</dcterms:created>
  <dcterms:modified xsi:type="dcterms:W3CDTF">2021-03-06T10:04:00Z</dcterms:modified>
</cp:coreProperties>
</file>